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2"/>
          <w:szCs w:val="32"/>
        </w:rPr>
        <w:t xml:space="preserve">2026-06-14_夏祭り実行委員会_第1回</w:t>
      </w:r>
    </w:p>
    <w:p>
      <w:pPr>
        <w:spacing w:after="400"/>
        <w:jc w:val="center"/>
      </w:pPr>
      <w:r>
        <w:rPr>
          <w:color w:val="666666"/>
          <w:sz w:val="20"/>
          <w:szCs w:val="20"/>
        </w:rPr>
        <w:t xml:space="preserve">2026年7月3日</w:t>
      </w:r>
    </w:p>
    <w:p>
      <w:pPr>
        <w:pStyle w:val="Heading1"/>
        <w:spacing w:after="200" w:before="300"/>
      </w:pPr>
      <w:r>
        <w:rPr>
          <w:b/>
          <w:bCs/>
          <w:sz w:val="28"/>
          <w:szCs w:val="28"/>
        </w:rPr>
        <w:t xml:space="preserve">2026-06-14_夏祭り実行委員会_第1回</w:t>
      </w:r>
    </w:p>
    <w:p>
      <w:pPr>
        <w:spacing w:after="100"/>
      </w:pPr>
    </w:p>
    <w:p>
      <w:pPr>
        <w:spacing w:after="80"/>
      </w:pPr>
      <w:r>
        <w:rPr>
          <w:b/>
          <w:bCs/>
        </w:rPr>
        <w:t xml:space="preserve">日時</w:t>
      </w:r>
      <w:r>
        <w:t xml:space="preserve">: 2026年6月14日（日）10:00〜11:30</w:t>
      </w:r>
    </w:p>
    <w:p>
      <w:pPr>
        <w:spacing w:after="80"/>
      </w:pPr>
      <w:r>
        <w:rPr>
          <w:b/>
          <w:bCs/>
        </w:rPr>
        <w:t xml:space="preserve">場所</w:t>
      </w:r>
      <w:r>
        <w:t xml:space="preserve">: みどり町公民館 会議室</w:t>
      </w:r>
    </w:p>
    <w:p>
      <w:pPr>
        <w:spacing w:after="80"/>
      </w:pPr>
      <w:r>
        <w:rPr>
          <w:b/>
          <w:bCs/>
        </w:rPr>
        <w:t xml:space="preserve">出席</w:t>
      </w:r>
      <w:r>
        <w:t xml:space="preserve">: 山田会長、佐藤副会長、鈴木会計、田中書記、高橋監査</w:t>
      </w:r>
    </w:p>
    <w:p>
      <w:pPr>
        <w:spacing w:after="100"/>
      </w:pP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議題</w:t>
      </w:r>
    </w:p>
    <w:p>
      <w:pPr>
        <w:spacing w:after="100"/>
      </w:pPr>
    </w:p>
    <w:p>
      <w:pPr>
        <w:spacing w:after="80"/>
      </w:pPr>
      <w:r>
        <w:t xml:space="preserve">1. 夏祭りの開催日と会場について</w:t>
      </w:r>
    </w:p>
    <w:p>
      <w:pPr>
        <w:spacing w:after="80"/>
      </w:pPr>
      <w:r>
        <w:t xml:space="preserve">2. 予算について</w:t>
      </w:r>
    </w:p>
    <w:p>
      <w:pPr>
        <w:spacing w:after="80"/>
      </w:pPr>
      <w:r>
        <w:t xml:space="preserve">3. 役割分担について</w:t>
      </w:r>
    </w:p>
    <w:p>
      <w:pPr>
        <w:spacing w:after="100"/>
      </w:pP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決定事項</w:t>
      </w:r>
    </w:p>
    <w:p>
      <w:pPr>
        <w:spacing w:after="100"/>
      </w:pPr>
    </w:p>
    <w:p>
      <w:pPr>
        <w:spacing w:after="60"/>
        <w:ind w:left="720"/>
      </w:pPr>
      <w:r>
        <w:t xml:space="preserve">• </w:t>
      </w:r>
      <w:r>
        <w:t xml:space="preserve">夏祭りは </w:t>
      </w:r>
      <w:r>
        <w:rPr>
          <w:b/>
          <w:bCs/>
        </w:rPr>
        <w:t xml:space="preserve">8月22日（土）15:00〜20:00</w:t>
      </w:r>
      <w:r>
        <w:t xml:space="preserve"> に開催する</w:t>
      </w:r>
    </w:p>
    <w:p>
      <w:pPr>
        <w:spacing w:after="60"/>
        <w:ind w:left="720"/>
      </w:pPr>
      <w:r>
        <w:t xml:space="preserve">• </w:t>
      </w:r>
      <w:r>
        <w:t xml:space="preserve">会場は例年どおり </w:t>
      </w:r>
      <w:r>
        <w:rPr>
          <w:b/>
          <w:bCs/>
        </w:rPr>
        <w:t xml:space="preserve">みどり町公園</w:t>
      </w:r>
      <w:r>
        <w:t xml:space="preserve"> とする（雨天時は公民館）</w:t>
      </w:r>
    </w:p>
    <w:p>
      <w:pPr>
        <w:spacing w:after="60"/>
        <w:ind w:left="720"/>
      </w:pPr>
      <w:r>
        <w:t xml:space="preserve">• </w:t>
      </w:r>
      <w:r>
        <w:t xml:space="preserve">予算は </w:t>
      </w:r>
      <w:r>
        <w:rPr>
          <w:b/>
          <w:bCs/>
        </w:rPr>
        <w:t xml:space="preserve">15万円</w:t>
      </w:r>
      <w:r>
        <w:t xml:space="preserve"> を上限とする（行事費から支出）</w:t>
      </w:r>
    </w:p>
    <w:p>
      <w:pPr>
        <w:spacing w:after="60"/>
        <w:ind w:left="720"/>
      </w:pPr>
      <w:r>
        <w:t xml:space="preserve">• </w:t>
      </w:r>
      <w:r>
        <w:t xml:space="preserve">出店は やきそば・かき氷・ヨーヨー釣り の3店とする</w:t>
      </w:r>
    </w:p>
    <w:p>
      <w:pPr>
        <w:spacing w:after="100"/>
      </w:pP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宿題（アクション）</w:t>
      </w:r>
    </w:p>
    <w:p>
      <w:pPr>
        <w:spacing w:after="100"/>
      </w:pPr>
    </w:p>
    <w:p>
      <w:pPr>
        <w:spacing w:after="60"/>
        <w:ind w:left="720"/>
      </w:pPr>
      <w:r>
        <w:t xml:space="preserve">• </w:t>
      </w:r>
      <w:r>
        <w:t xml:space="preserve">会場（みどり町公園）の使用許可を申請する — 担当: 山田、期日: 7月10日</w:t>
      </w:r>
    </w:p>
    <w:p>
      <w:pPr>
        <w:spacing w:after="60"/>
        <w:ind w:left="720"/>
      </w:pPr>
      <w:r>
        <w:t xml:space="preserve">• </w:t>
      </w:r>
      <w:r>
        <w:t xml:space="preserve">ポスターを作成して掲示板に貼り出す — 担当: 佐藤、期日: 7月20日</w:t>
      </w:r>
    </w:p>
    <w:p>
      <w:pPr>
        <w:spacing w:after="60"/>
        <w:ind w:left="720"/>
      </w:pPr>
      <w:r>
        <w:t xml:space="preserve">• </w:t>
      </w:r>
      <w:r>
        <w:t xml:space="preserve">出店の手伝いボランティアを募集する — 担当: 鈴木、期日: 7月31日</w:t>
      </w:r>
    </w:p>
    <w:p>
      <w:pPr>
        <w:spacing w:after="100"/>
      </w:pP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次回</w:t>
      </w:r>
    </w:p>
    <w:p>
      <w:pPr>
        <w:spacing w:after="100"/>
      </w:pPr>
    </w:p>
    <w:p>
      <w:pPr>
        <w:spacing w:after="60"/>
        <w:ind w:left="720"/>
      </w:pPr>
      <w:r>
        <w:t xml:space="preserve">• </w:t>
      </w:r>
      <w:r>
        <w:t xml:space="preserve">日時: 2026年7月12日（日）10:00</w:t>
      </w:r>
    </w:p>
    <w:p>
      <w:pPr>
        <w:spacing w:after="60"/>
        <w:ind w:left="720"/>
      </w:pPr>
      <w:r>
        <w:t xml:space="preserve">• </w:t>
      </w:r>
      <w:r>
        <w:t xml:space="preserve">場所: みどり町公民館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2026-07-03T14:10:47.408Z</dcterms:created>
  <dcterms:modified xsi:type="dcterms:W3CDTF">2026-07-03T14:10:47.408Z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